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297150">
      <w:pPr>
        <w:pStyle w:val="Title"/>
        <w:spacing w:line="360" w:lineRule="auto"/>
        <w:jc w:val="both"/>
      </w:pPr>
      <w:r>
        <w:t>Chapter 4 – Performance Testing</w:t>
      </w:r>
    </w:p>
    <w:p w14:paraId="1DCC8FF4" w14:textId="5719D7EB" w:rsidR="001A18D1" w:rsidRDefault="00E94A96" w:rsidP="00297150">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297150">
      <w:pPr>
        <w:pStyle w:val="Heading1"/>
        <w:spacing w:line="360" w:lineRule="auto"/>
        <w:jc w:val="both"/>
      </w:pPr>
      <w:r>
        <w:t>Mobile Web Performance</w:t>
      </w:r>
    </w:p>
    <w:p w14:paraId="2561505A" w14:textId="667D0D5A" w:rsidR="00A127C7" w:rsidRDefault="00EF2BF7" w:rsidP="00297150">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eb developers have been able to cr</w:t>
      </w:r>
      <w:r w:rsidR="0064465C">
        <w:t>eate richer experiences on the W</w:t>
      </w:r>
      <w:r w:rsidR="00896A8A">
        <w:t xml:space="preserve">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w:t>
      </w:r>
      <w:r w:rsidR="00E92A5D">
        <w:t xml:space="preserve"> and price</w:t>
      </w:r>
      <w:r w:rsidR="00FB647E">
        <w:t xml:space="preserve"> as</w:t>
      </w:r>
      <w:r w:rsidR="007B2C24">
        <w:t xml:space="preserve"> they were</w:t>
      </w:r>
      <w:r w:rsidR="00AF5B9B">
        <w:t xml:space="preserve"> back then.</w:t>
      </w:r>
      <w:r w:rsidR="004011EA">
        <w:t xml:space="preserve"> </w:t>
      </w:r>
    </w:p>
    <w:p w14:paraId="3A1193EE" w14:textId="77777777" w:rsidR="00A127C7" w:rsidRDefault="00A127C7" w:rsidP="00297150">
      <w:pPr>
        <w:spacing w:line="360" w:lineRule="auto"/>
        <w:jc w:val="both"/>
      </w:pPr>
    </w:p>
    <w:p w14:paraId="2AD659C5" w14:textId="11DB09FF" w:rsidR="00622C71" w:rsidRDefault="004011EA" w:rsidP="00297150">
      <w:pPr>
        <w:spacing w:line="360" w:lineRule="auto"/>
        <w:jc w:val="both"/>
      </w:pPr>
      <w:r>
        <w:t>The web technologist, author and speaker Nicholas C. Zakas suggests in his article “The Evolution of Web Development for Mobile Devices” that the prob</w:t>
      </w:r>
      <w:r w:rsidR="009E535B">
        <w:t>lems we face today with Mobile W</w:t>
      </w:r>
      <w:r>
        <w:t>eb performance are rooted in two main concerns: network latency and mobile device hardware limitations</w:t>
      </w:r>
      <w:r w:rsidR="00312EBA">
        <w:t xml:space="preserve"> </w:t>
      </w:r>
      <w:r w:rsidR="00312EBA">
        <w:fldChar w:fldCharType="begin"/>
      </w:r>
      <w:r w:rsidR="00BE649E">
        <w:instrText xml:space="preserve"> ADDIN EN.CITE &lt;EndNote&gt;&lt;Cite&gt;&lt;Author&gt;Zakas&lt;/Author&gt;&lt;Year&gt;2013&lt;/Year&gt;&lt;RecNum&gt;28&lt;/RecNum&gt;&lt;DisplayText&gt;[1]&lt;/DisplayText&gt;&lt;record&gt;&lt;rec-number&gt;28&lt;/rec-number&gt;&lt;foreign-keys&gt;&lt;key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312EBA">
        <w:fldChar w:fldCharType="separate"/>
      </w:r>
      <w:r w:rsidR="00312EBA">
        <w:rPr>
          <w:noProof/>
        </w:rPr>
        <w:t>[</w:t>
      </w:r>
      <w:hyperlink w:anchor="_ENREF_1" w:tooltip="Zakas, 2013 #28" w:history="1">
        <w:r w:rsidR="00F31F27">
          <w:rPr>
            <w:noProof/>
          </w:rPr>
          <w:t>1</w:t>
        </w:r>
      </w:hyperlink>
      <w:r w:rsidR="00312EBA">
        <w:rPr>
          <w:noProof/>
        </w:rPr>
        <w:t>]</w:t>
      </w:r>
      <w:r w:rsidR="00312EBA">
        <w:fldChar w:fldCharType="end"/>
      </w:r>
      <w:r>
        <w:t>.</w:t>
      </w:r>
      <w:r w:rsidR="0071495B">
        <w:t xml:space="preserve"> He bases his suggestions on the work of Steve Souders, who we mentioned in chapter 1, </w:t>
      </w:r>
      <w:r w:rsidR="00ED6D76">
        <w:t>focusing on</w:t>
      </w:r>
      <w:r w:rsidR="0071495B">
        <w:t xml:space="preserve"> his list of best practices w</w:t>
      </w:r>
      <w:r w:rsidR="00ED6D76">
        <w:t>hen it comes to Web performance</w:t>
      </w:r>
      <w:r w:rsidR="00BE649E">
        <w:t xml:space="preserve"> </w:t>
      </w:r>
      <w:r w:rsidR="00BE649E">
        <w:fldChar w:fldCharType="begin"/>
      </w:r>
      <w:r w:rsidR="00BE649E">
        <w:instrText xml:space="preserve"> ADDIN EN.CITE &lt;EndNote&gt;&lt;Cite&gt;&lt;Author&gt;Souders&lt;/Author&gt;&lt;Year&gt;2008&lt;/Year&gt;&lt;RecNum&gt;27&lt;/RecNum&gt;&lt;DisplayText&gt;[2]&lt;/DisplayText&gt;&lt;record&gt;&lt;rec-number&gt;27&lt;/rec-number&gt;&lt;foreign-keys&gt;&lt;key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BE649E">
        <w:fldChar w:fldCharType="separate"/>
      </w:r>
      <w:r w:rsidR="00BE649E">
        <w:rPr>
          <w:noProof/>
        </w:rPr>
        <w:t>[</w:t>
      </w:r>
      <w:hyperlink w:anchor="_ENREF_2" w:tooltip="Souders, 2008 #27" w:history="1">
        <w:r w:rsidR="00F31F27">
          <w:rPr>
            <w:noProof/>
          </w:rPr>
          <w:t>2</w:t>
        </w:r>
      </w:hyperlink>
      <w:r w:rsidR="00BE649E">
        <w:rPr>
          <w:noProof/>
        </w:rPr>
        <w:t>]</w:t>
      </w:r>
      <w:r w:rsidR="00BE649E">
        <w:fldChar w:fldCharType="end"/>
      </w:r>
      <w:r w:rsidR="00ED6D76">
        <w:t>,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297150">
      <w:pPr>
        <w:spacing w:line="360" w:lineRule="auto"/>
        <w:jc w:val="both"/>
      </w:pPr>
    </w:p>
    <w:p w14:paraId="7C3E9F6C" w14:textId="369E0899" w:rsidR="00622C71" w:rsidRDefault="00622C71" w:rsidP="00297150">
      <w:pPr>
        <w:pStyle w:val="Heading2"/>
        <w:spacing w:line="360" w:lineRule="auto"/>
        <w:jc w:val="both"/>
      </w:pPr>
      <w:r>
        <w:lastRenderedPageBreak/>
        <w:t>Network latency</w:t>
      </w:r>
    </w:p>
    <w:p w14:paraId="69352014" w14:textId="77777777" w:rsidR="001576E5" w:rsidRDefault="009850BC" w:rsidP="00297150">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297150">
      <w:pPr>
        <w:spacing w:line="360" w:lineRule="auto"/>
        <w:jc w:val="both"/>
      </w:pPr>
    </w:p>
    <w:p w14:paraId="67BCB411" w14:textId="3FF0C042" w:rsidR="00622C71" w:rsidRDefault="00787BBF" w:rsidP="00297150">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297150">
      <w:pPr>
        <w:spacing w:line="360" w:lineRule="auto"/>
        <w:jc w:val="both"/>
      </w:pPr>
    </w:p>
    <w:p w14:paraId="6D62780F" w14:textId="77777777" w:rsidR="00A63A08" w:rsidRDefault="00231C99" w:rsidP="00297150">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297150">
      <w:pPr>
        <w:spacing w:line="360" w:lineRule="auto"/>
        <w:jc w:val="both"/>
      </w:pPr>
    </w:p>
    <w:p w14:paraId="40727249" w14:textId="740F97FF" w:rsidR="00244155" w:rsidRDefault="00C31593" w:rsidP="00297150">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BA1819">
        <w:t xml:space="preserve"> </w:t>
      </w:r>
      <w:r w:rsidR="00BA1819">
        <w:fldChar w:fldCharType="begin"/>
      </w:r>
      <w:r w:rsidR="00BE649E">
        <w:instrText xml:space="preserve"> ADDIN EN.CITE &lt;EndNote&gt;&lt;Cite&gt;&lt;Author&gt;Nir&lt;/Author&gt;&lt;Year&gt;2012&lt;/Year&gt;&lt;RecNum&gt;59&lt;/RecNum&gt;&lt;DisplayText&gt;[3]&lt;/DisplayText&gt;&lt;record&gt;&lt;rec-number&gt;59&lt;/rec-number&gt;&lt;foreign-keys&gt;&lt;key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BA1819">
        <w:fldChar w:fldCharType="separate"/>
      </w:r>
      <w:r w:rsidR="00BE649E">
        <w:rPr>
          <w:noProof/>
        </w:rPr>
        <w:t>[</w:t>
      </w:r>
      <w:hyperlink w:anchor="_ENREF_3" w:tooltip="Nir, 2012 #59" w:history="1">
        <w:r w:rsidR="00F31F27">
          <w:rPr>
            <w:noProof/>
          </w:rPr>
          <w:t>3</w:t>
        </w:r>
      </w:hyperlink>
      <w:r w:rsidR="00BE649E">
        <w:rPr>
          <w:noProof/>
        </w:rPr>
        <w:t>]</w:t>
      </w:r>
      <w:r w:rsidR="00BA1819">
        <w:fldChar w:fldCharType="end"/>
      </w:r>
      <w:r w:rsidR="00CC30C6">
        <w:t>.</w:t>
      </w:r>
      <w:r w:rsidR="00C37BA8">
        <w:t xml:space="preserve"> Going by Souders’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 xml:space="preserve">Minimizing the </w:t>
      </w:r>
      <w:r w:rsidR="00894063">
        <w:lastRenderedPageBreak/>
        <w:t>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297150">
      <w:pPr>
        <w:spacing w:line="360" w:lineRule="auto"/>
        <w:jc w:val="both"/>
      </w:pPr>
    </w:p>
    <w:p w14:paraId="4D54CBE3" w14:textId="491EA9E4" w:rsidR="00622C71" w:rsidRDefault="00622C71" w:rsidP="00297150">
      <w:pPr>
        <w:pStyle w:val="Heading2"/>
        <w:spacing w:line="360" w:lineRule="auto"/>
        <w:jc w:val="both"/>
      </w:pPr>
      <w:r>
        <w:t>Mobile device limitations</w:t>
      </w:r>
    </w:p>
    <w:p w14:paraId="6FD3F722" w14:textId="5C14F619" w:rsidR="007B60B3" w:rsidRDefault="007B60B3" w:rsidP="00297150">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297150">
      <w:pPr>
        <w:spacing w:line="360" w:lineRule="auto"/>
        <w:jc w:val="both"/>
      </w:pPr>
    </w:p>
    <w:p w14:paraId="10006E22" w14:textId="2F453708" w:rsidR="00AE4E62" w:rsidRDefault="008C0765" w:rsidP="00297150">
      <w:pPr>
        <w:spacing w:line="360" w:lineRule="auto"/>
        <w:jc w:val="both"/>
      </w:pPr>
      <w:r>
        <w:t>Zakas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297150">
      <w:pPr>
        <w:spacing w:line="360" w:lineRule="auto"/>
        <w:jc w:val="both"/>
      </w:pPr>
    </w:p>
    <w:p w14:paraId="278F0AAB" w14:textId="695880E6" w:rsidR="007B259E" w:rsidRDefault="007B259E" w:rsidP="00297150">
      <w:pPr>
        <w:spacing w:line="360" w:lineRule="auto"/>
        <w:jc w:val="both"/>
      </w:pPr>
      <w:r>
        <w:t>Another concern Zakas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 xml:space="preserve">b page, Zakas claims, are images and hardware accelerated graphics in general. A Web page with a lot of images embedded in its DOM can quickly fill up the memory available to the browser, causing slowdown and possibly crashes. </w:t>
      </w:r>
      <w:r w:rsidR="004627FC">
        <w:lastRenderedPageBreak/>
        <w:t>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297150">
      <w:pPr>
        <w:spacing w:line="360" w:lineRule="auto"/>
        <w:jc w:val="both"/>
      </w:pPr>
    </w:p>
    <w:p w14:paraId="28343A67" w14:textId="0AB0DF8D" w:rsidR="0021274A" w:rsidRDefault="0021274A" w:rsidP="00297150">
      <w:pPr>
        <w:pStyle w:val="Heading2"/>
        <w:spacing w:line="360" w:lineRule="auto"/>
        <w:jc w:val="both"/>
      </w:pPr>
      <w:r>
        <w:t>Where Detector comes in</w:t>
      </w:r>
    </w:p>
    <w:p w14:paraId="76B14BAB" w14:textId="486E6D77" w:rsidR="0021274A" w:rsidRDefault="00F57AEF" w:rsidP="00297150">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w:t>
      </w:r>
      <w:r w:rsidR="00A31470">
        <w:t xml:space="preserve"> components</w:t>
      </w:r>
      <w:r>
        <w:t xml:space="preserve"> for requesting UA’s that are known to have limitations s</w:t>
      </w:r>
      <w:r w:rsidR="00AC73F0">
        <w:t>uch as those mentioned earlier.</w:t>
      </w:r>
    </w:p>
    <w:p w14:paraId="79731163" w14:textId="77777777" w:rsidR="00AC73F0" w:rsidRDefault="00AC73F0" w:rsidP="00297150">
      <w:pPr>
        <w:spacing w:line="360" w:lineRule="auto"/>
        <w:jc w:val="both"/>
      </w:pPr>
    </w:p>
    <w:p w14:paraId="12218E3C" w14:textId="21704BC3" w:rsidR="00AC73F0" w:rsidRDefault="00AC73F0" w:rsidP="00297150">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297150">
      <w:pPr>
        <w:spacing w:line="360" w:lineRule="auto"/>
        <w:jc w:val="both"/>
      </w:pPr>
    </w:p>
    <w:p w14:paraId="78B6BC80" w14:textId="6D315BB7" w:rsidR="00CE068D" w:rsidRPr="0021274A" w:rsidRDefault="00CE068D" w:rsidP="00297150">
      <w:pPr>
        <w:spacing w:line="360" w:lineRule="auto"/>
        <w:jc w:val="both"/>
      </w:pPr>
      <w:r>
        <w:t>The plugin will increase the time a requ</w:t>
      </w:r>
      <w:r w:rsidR="00ED09A3">
        <w:t>est takes to be handled, though. It adds additional database lookups and business logic to the server that it has to execute at least once per</w:t>
      </w:r>
      <w:r w:rsidR="0098513A">
        <w:t xml:space="preserve"> HTTP</w:t>
      </w:r>
      <w:r w:rsidR="00ED09A3">
        <w:t xml:space="preserve">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297150">
      <w:pPr>
        <w:pStyle w:val="Heading1"/>
        <w:spacing w:line="360" w:lineRule="auto"/>
        <w:jc w:val="both"/>
      </w:pPr>
      <w:r>
        <w:lastRenderedPageBreak/>
        <w:t>Method</w:t>
      </w:r>
    </w:p>
    <w:p w14:paraId="62874217" w14:textId="45FDB5D1" w:rsidR="00941F26" w:rsidRDefault="00437E8C" w:rsidP="00297150">
      <w:pPr>
        <w:spacing w:line="360" w:lineRule="auto"/>
        <w:jc w:val="both"/>
      </w:pPr>
      <w:r>
        <w:t>Measuring performance of web sites is a whole research field in its own right</w:t>
      </w:r>
      <w:r w:rsidR="006B5D96">
        <w:t xml:space="preserve">, which was first given a name by Steve Souders back in 2004 </w:t>
      </w:r>
      <w:r w:rsidR="006B5D96">
        <w:fldChar w:fldCharType="begin"/>
      </w:r>
      <w:r w:rsidR="006B5D96">
        <w:instrText xml:space="preserve"> ADDIN EN.CITE &lt;EndNote&gt;&lt;Cite&gt;&lt;Author&gt;Souders&lt;/Author&gt;&lt;Year&gt;2010&lt;/Year&gt;&lt;RecNum&gt;60&lt;/RecNum&gt;&lt;DisplayText&gt;[4]&lt;/DisplayText&gt;&lt;record&gt;&lt;rec-number&gt;60&lt;/rec-number&gt;&lt;foreign-keys&gt;&lt;key app="EN" db-id="0a200tee5sa5e1ex095psptx0zaddvdr5sff"&gt;60&lt;/key&gt;&lt;/foreign-keys&gt;&lt;ref-type name="Blog"&gt;56&lt;/ref-type&gt;&lt;contributors&gt;&lt;authors&gt;&lt;author&gt;Souders, Steve&lt;/author&gt;&lt;/authors&gt;&lt;/contributors&gt;&lt;titles&gt;&lt;title&gt;WPO – Web Performance Optimization&lt;/title&gt;&lt;secondary-title&gt;stevesouders.com&lt;/secondary-title&gt;&lt;/titles&gt;&lt;volume&gt;2013&lt;/volume&gt;&lt;dates&gt;&lt;year&gt;2010&lt;/year&gt;&lt;/dates&gt;&lt;urls&gt;&lt;related-urls&gt;&lt;url&gt;http://www.stevesouders.com/blog/2010/05/07/wpo-web-performance-optimization/&lt;/url&gt;&lt;/related-urls&gt;&lt;/urls&gt;&lt;/record&gt;&lt;/Cite&gt;&lt;/EndNote&gt;</w:instrText>
      </w:r>
      <w:r w:rsidR="006B5D96">
        <w:fldChar w:fldCharType="separate"/>
      </w:r>
      <w:r w:rsidR="006B5D96">
        <w:rPr>
          <w:noProof/>
        </w:rPr>
        <w:t>[</w:t>
      </w:r>
      <w:hyperlink w:anchor="_ENREF_4" w:tooltip="Souders, 2010 #60" w:history="1">
        <w:r w:rsidR="00F31F27">
          <w:rPr>
            <w:noProof/>
          </w:rPr>
          <w:t>4</w:t>
        </w:r>
      </w:hyperlink>
      <w:r w:rsidR="006B5D96">
        <w:rPr>
          <w:noProof/>
        </w:rPr>
        <w:t>]</w:t>
      </w:r>
      <w:r w:rsidR="006B5D96">
        <w:fldChar w:fldCharType="end"/>
      </w:r>
      <w:r>
        <w: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297150">
      <w:pPr>
        <w:spacing w:line="360" w:lineRule="auto"/>
        <w:jc w:val="both"/>
      </w:pPr>
    </w:p>
    <w:p w14:paraId="759966C3" w14:textId="7A836688" w:rsidR="008767AC" w:rsidRDefault="00941F26" w:rsidP="00297150">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297150">
      <w:pPr>
        <w:spacing w:line="360" w:lineRule="auto"/>
        <w:jc w:val="both"/>
      </w:pPr>
    </w:p>
    <w:p w14:paraId="0583518C" w14:textId="0FCF4E59" w:rsidR="00B91EDF" w:rsidRDefault="00B91EDF" w:rsidP="00297150">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297150">
      <w:pPr>
        <w:spacing w:line="360" w:lineRule="auto"/>
        <w:jc w:val="both"/>
      </w:pPr>
    </w:p>
    <w:p w14:paraId="75C265C7" w14:textId="3F739449" w:rsidR="009A785D" w:rsidRDefault="009A785D" w:rsidP="00297150">
      <w:pPr>
        <w:pStyle w:val="Heading2"/>
        <w:spacing w:line="360" w:lineRule="auto"/>
        <w:jc w:val="both"/>
      </w:pPr>
      <w:r>
        <w:t>Measuring backend performance</w:t>
      </w:r>
    </w:p>
    <w:p w14:paraId="13EFA5FA" w14:textId="126588F5" w:rsidR="005E1BF7" w:rsidRDefault="00464F97" w:rsidP="00297150">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297150">
      <w:pPr>
        <w:spacing w:line="360" w:lineRule="auto"/>
        <w:jc w:val="both"/>
      </w:pPr>
    </w:p>
    <w:p w14:paraId="4EE6399E" w14:textId="0E43A193" w:rsidR="000B54E4" w:rsidRDefault="000B54E4" w:rsidP="00297150">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 xml:space="preserve">The Chrome Developer Tools </w:t>
      </w:r>
      <w:r w:rsidR="00FF4A78">
        <w:lastRenderedPageBreak/>
        <w:t>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297150">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3D0E8A" w:rsidRDefault="003D0E8A" w:rsidP="007E7C07">
                              <w:pPr>
                                <w:pStyle w:val="Caption"/>
                                <w:rPr>
                                  <w:noProof/>
                                </w:rPr>
                              </w:pPr>
                              <w:bookmarkStart w:id="0" w:name="_Ref226013174"/>
                              <w:r>
                                <w:t xml:space="preserve">Figure </w:t>
                              </w:r>
                              <w:fldSimple w:instr=" SEQ Figure \* ARABIC ">
                                <w:r>
                                  <w:rPr>
                                    <w:noProof/>
                                  </w:rPr>
                                  <w:t>1</w:t>
                                </w:r>
                              </w:fldSimple>
                              <w:bookmarkEnd w:id="0"/>
                              <w:r>
                                <w:t>: The Google Chrome Developer Tools Network pane. Showing our demo page making a request as an unknown UA to the server. The blue bars indicate requests for HTML documents. The first one is the redirect from the HttpInterceptor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77E" w:rsidRDefault="007E777E" w:rsidP="007E7C07">
                        <w:pPr>
                          <w:pStyle w:val="Caption"/>
                          <w:rPr>
                            <w:noProof/>
                          </w:rPr>
                        </w:pPr>
                        <w:bookmarkStart w:id="1" w:name="_Ref226013174"/>
                        <w:r>
                          <w:t xml:space="preserve">Figure </w:t>
                        </w:r>
                        <w:fldSimple w:instr=" SEQ Figure \* ARABIC ">
                          <w:r>
                            <w:rPr>
                              <w:noProof/>
                            </w:rPr>
                            <w:t>1</w:t>
                          </w:r>
                        </w:fldSimple>
                        <w:bookmarkEnd w:id="1"/>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2ABD5AE9" w14:textId="1205AC5A" w:rsidR="003D65B2" w:rsidRDefault="003F20E8" w:rsidP="00297150">
      <w:pPr>
        <w:spacing w:line="360" w:lineRule="auto"/>
        <w:jc w:val="both"/>
      </w:pPr>
      <w:r>
        <w:t>While the request round-trip time we get from Chrome is indicative of the actual user experience, we can also look at the actual processing and rendering time on the server by using Enonic’s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 xml:space="preserve">Figure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ed to one that only uses Enonic’s built in system.</w:t>
      </w:r>
    </w:p>
    <w:p w14:paraId="205491FA" w14:textId="0702A8C3" w:rsidR="00B645C7" w:rsidRDefault="00AD3085" w:rsidP="00297150">
      <w:pPr>
        <w:spacing w:line="360" w:lineRule="auto"/>
        <w:jc w:val="both"/>
      </w:pPr>
      <w:r>
        <w:rPr>
          <w:noProof/>
        </w:rPr>
        <w:lastRenderedPageBreak/>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3D0E8A" w:rsidRDefault="003D0E8A" w:rsidP="0082360C">
                              <w:pPr>
                                <w:pStyle w:val="Caption"/>
                                <w:rPr>
                                  <w:noProof/>
                                </w:rPr>
                              </w:pPr>
                              <w:r>
                                <w:t xml:space="preserve">Figure </w:t>
                              </w:r>
                              <w:fldSimple w:instr=" SEQ Figure \* ARABIC ">
                                <w:r>
                                  <w:rPr>
                                    <w:noProof/>
                                  </w:rPr>
                                  <w:t>3</w:t>
                                </w:r>
                              </w:fldSimple>
                              <w:r>
                                <w:t>: The Bluman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3D0E8A" w:rsidRDefault="003D0E8A" w:rsidP="00B80E0E">
                              <w:pPr>
                                <w:pStyle w:val="Caption"/>
                                <w:jc w:val="both"/>
                              </w:pPr>
                              <w:bookmarkStart w:id="1" w:name="_Ref226013849"/>
                              <w:r>
                                <w:t xml:space="preserve">Figure </w:t>
                              </w:r>
                              <w:fldSimple w:instr=" SEQ Figure \* ARABIC ">
                                <w:r>
                                  <w:rPr>
                                    <w:noProof/>
                                  </w:rPr>
                                  <w:t>2</w:t>
                                </w:r>
                              </w:fldSimple>
                              <w:bookmarkEnd w:id="1"/>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7E777E" w:rsidRDefault="007E777E" w:rsidP="00B80E0E">
                        <w:pPr>
                          <w:pStyle w:val="Caption"/>
                          <w:jc w:val="both"/>
                        </w:pPr>
                        <w:bookmarkStart w:id="3" w:name="_Ref226013849"/>
                        <w:r>
                          <w:t xml:space="preserve">Figure </w:t>
                        </w:r>
                        <w:fldSimple w:instr=" SEQ Figure \* ARABIC ">
                          <w:r>
                            <w:rPr>
                              <w:noProof/>
                            </w:rPr>
                            <w:t>2</w:t>
                          </w:r>
                        </w:fldSimple>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HttpInterceptor extension, and of the FunctionLibrary extension. </w:t>
      </w:r>
      <w:r w:rsidR="00676036">
        <w:t>The performance of the HttpInterceptor extension is impacted by whether or not it encounters a new UA string, thus it is important to separate these two cases. The performance of the FunctionLibrary extension is wholly reliant on the structure of the UA family definition JSON file, so it needs to be kept static between tests.</w:t>
      </w:r>
    </w:p>
    <w:p w14:paraId="0B323B1A" w14:textId="77777777" w:rsidR="00F84E82" w:rsidRDefault="00F84E82" w:rsidP="00297150">
      <w:pPr>
        <w:spacing w:line="360" w:lineRule="auto"/>
        <w:jc w:val="both"/>
      </w:pPr>
    </w:p>
    <w:p w14:paraId="5722D738" w14:textId="21120587" w:rsidR="007366DC" w:rsidRDefault="001429CC" w:rsidP="00297150">
      <w:pPr>
        <w:spacing w:line="360" w:lineRule="auto"/>
        <w:jc w:val="both"/>
      </w:pPr>
      <w:r>
        <w:t xml:space="preserve">Because the results from the HttpInterceptor extensions are used by a FunctionLibrary extension that is invoked by datasources, we needed to add a call to </w:t>
      </w:r>
      <w:r w:rsidR="008E7FBE">
        <w:t xml:space="preserve">the datasources on </w:t>
      </w:r>
      <w:r w:rsidR="008E7FBE">
        <w:lastRenderedPageBreak/>
        <w:t xml:space="preserve">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FunctionLibrary extension will thus not be called twice.</w:t>
      </w:r>
    </w:p>
    <w:p w14:paraId="4B6ABE8B" w14:textId="77777777" w:rsidR="00F84E82" w:rsidRDefault="00F84E82" w:rsidP="00297150">
      <w:pPr>
        <w:spacing w:line="360" w:lineRule="auto"/>
        <w:jc w:val="both"/>
      </w:pPr>
    </w:p>
    <w:p w14:paraId="6EA7519D" w14:textId="70345A10" w:rsidR="007366DC" w:rsidRDefault="007366DC" w:rsidP="00297150">
      <w:pPr>
        <w:spacing w:line="360" w:lineRule="auto"/>
        <w:jc w:val="both"/>
      </w:pPr>
      <w:r>
        <w:t xml:space="preserve">The site </w:t>
      </w:r>
      <w:r w:rsidR="005A25C2">
        <w:t>we used</w:t>
      </w:r>
      <w:r>
        <w:t xml:space="preserve"> for testing is the default demo page that is packaged with Enonic</w:t>
      </w:r>
      <w:r w:rsidR="00A71A23">
        <w:t xml:space="preserve"> called Bluman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FunctionLibrary </w:t>
      </w:r>
      <w:r w:rsidR="00903209">
        <w:t xml:space="preserve">extension </w:t>
      </w:r>
      <w:r w:rsidR="004628B0">
        <w:t>method getUAFamily</w:t>
      </w:r>
      <w:r w:rsidR="00690268">
        <w:t xml:space="preserve"> in the</w:t>
      </w:r>
      <w:r w:rsidR="00BE6C09">
        <w:t xml:space="preserve"> XSL</w:t>
      </w:r>
      <w:r w:rsidR="00690268">
        <w:t xml:space="preserve"> page template it uses.</w:t>
      </w:r>
    </w:p>
    <w:p w14:paraId="7CCC31BA" w14:textId="3DB94115" w:rsidR="00AD3085" w:rsidRDefault="00AD3085" w:rsidP="00297150">
      <w:pPr>
        <w:keepNext/>
        <w:spacing w:line="360" w:lineRule="auto"/>
        <w:jc w:val="both"/>
      </w:pPr>
    </w:p>
    <w:p w14:paraId="0A5FAC63" w14:textId="31B8B447" w:rsidR="009A785D" w:rsidRDefault="009A785D" w:rsidP="00297150">
      <w:pPr>
        <w:pStyle w:val="Heading2"/>
        <w:spacing w:line="360" w:lineRule="auto"/>
        <w:jc w:val="both"/>
      </w:pPr>
      <w:r>
        <w:t>Measuring frontend performance</w:t>
      </w:r>
    </w:p>
    <w:p w14:paraId="67A018E0" w14:textId="7C8F1D78" w:rsidR="00FC476D" w:rsidRDefault="00FC476D" w:rsidP="00297150">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297150">
      <w:pPr>
        <w:spacing w:line="360" w:lineRule="auto"/>
        <w:jc w:val="both"/>
      </w:pPr>
    </w:p>
    <w:p w14:paraId="74603693" w14:textId="738F1F00" w:rsidR="00416BEB" w:rsidRDefault="00727753" w:rsidP="00297150">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297150">
      <w:pPr>
        <w:spacing w:line="360" w:lineRule="auto"/>
        <w:jc w:val="both"/>
      </w:pPr>
    </w:p>
    <w:p w14:paraId="0F4485CD" w14:textId="265868E1" w:rsidR="00416BEB" w:rsidRPr="00FC476D" w:rsidRDefault="00416BEB" w:rsidP="00297150">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 xml:space="preserve">after the cookie with the results has been </w:t>
      </w:r>
      <w:r w:rsidR="00A70B0A">
        <w:lastRenderedPageBreak/>
        <w:t>generated</w:t>
      </w:r>
      <w:r w:rsidR="0012747F">
        <w:t>.</w:t>
      </w:r>
      <w:r w:rsidR="00EC79D3">
        <w:t xml:space="preserve"> This is </w:t>
      </w:r>
      <w:r w:rsidR="00A70B0A">
        <w:t>done using the getTime function, which is a part of JS’s Date prototype</w:t>
      </w:r>
      <w:r w:rsidR="00F31F27">
        <w:t xml:space="preserve"> </w:t>
      </w:r>
      <w:r w:rsidR="00F31F27">
        <w:fldChar w:fldCharType="begin"/>
      </w:r>
      <w:r w:rsidR="00F31F27">
        <w:instrText xml:space="preserve"> ADDIN EN.CITE &lt;EndNote&gt;&lt;Cite&gt;&lt;Author&gt;ECMAScript&lt;/Author&gt;&lt;RecNum&gt;61&lt;/RecNum&gt;&lt;DisplayText&gt;[5]&lt;/DisplayText&gt;&lt;record&gt;&lt;rec-number&gt;61&lt;/rec-number&gt;&lt;foreign-keys&gt;&lt;key app="EN" db-id="0a200tee5sa5e1ex095psptx0zaddvdr5sff"&gt;61&lt;/key&gt;&lt;/foreign-keys&gt;&lt;ref-type name="Generic"&gt;13&lt;/ref-type&gt;&lt;contributors&gt;&lt;authors&gt;&lt;author&gt;ECMAScript, ECMA&lt;/author&gt;&lt;author&gt;European Computer Manufacturers Association&lt;/author&gt;&lt;/authors&gt;&lt;/contributors&gt;&lt;titles&gt;&lt;title&gt;ECMAScript Language Specification&lt;/title&gt;&lt;/titles&gt;&lt;dates&gt;&lt;/dates&gt;&lt;urls&gt;&lt;related-urls&gt;&lt;url&gt;http://www.ecma-international.org/ecma-262/5.1/&lt;/url&gt;&lt;/related-urls&gt;&lt;/urls&gt;&lt;/record&gt;&lt;/Cite&gt;&lt;/EndNote&gt;</w:instrText>
      </w:r>
      <w:r w:rsidR="00F31F27">
        <w:fldChar w:fldCharType="separate"/>
      </w:r>
      <w:r w:rsidR="00F31F27">
        <w:rPr>
          <w:noProof/>
        </w:rPr>
        <w:t>[</w:t>
      </w:r>
      <w:hyperlink w:anchor="_ENREF_5" w:tooltip="ECMAScript,  #61" w:history="1">
        <w:r w:rsidR="00F31F27">
          <w:rPr>
            <w:noProof/>
          </w:rPr>
          <w:t>5</w:t>
        </w:r>
      </w:hyperlink>
      <w:r w:rsidR="00F31F27">
        <w:rPr>
          <w:noProof/>
        </w:rPr>
        <w:t>]</w:t>
      </w:r>
      <w:r w:rsidR="00F31F27">
        <w:fldChar w:fldCharType="end"/>
      </w:r>
      <w:r w:rsidR="00A70B0A">
        <w:t>.</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297150">
      <w:pPr>
        <w:spacing w:line="360" w:lineRule="auto"/>
        <w:jc w:val="both"/>
      </w:pPr>
    </w:p>
    <w:p w14:paraId="2ACA08F3" w14:textId="23C62AEB" w:rsidR="009A785D" w:rsidRDefault="009A785D" w:rsidP="00297150">
      <w:pPr>
        <w:pStyle w:val="Heading2"/>
        <w:spacing w:line="360" w:lineRule="auto"/>
        <w:jc w:val="both"/>
      </w:pPr>
      <w:r>
        <w:t>Comparing the built-in system with our plugin</w:t>
      </w:r>
    </w:p>
    <w:p w14:paraId="2017F990" w14:textId="29505F39" w:rsidR="000D1F6C" w:rsidRDefault="000D1F6C" w:rsidP="00297150">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297150">
      <w:pPr>
        <w:spacing w:line="360" w:lineRule="auto"/>
        <w:jc w:val="both"/>
      </w:pPr>
    </w:p>
    <w:p w14:paraId="167D4CBA" w14:textId="3C16DEE1" w:rsidR="006103E2" w:rsidRDefault="00DF35B5" w:rsidP="00297150">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FunctionLibrary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297150">
      <w:pPr>
        <w:pStyle w:val="Heading1"/>
        <w:spacing w:line="360" w:lineRule="auto"/>
        <w:jc w:val="both"/>
      </w:pPr>
      <w:r>
        <w:t>Results</w:t>
      </w:r>
    </w:p>
    <w:p w14:paraId="5FB839A0" w14:textId="059BC1D3" w:rsidR="00C64D30" w:rsidRDefault="00AD5285" w:rsidP="00297150">
      <w:pPr>
        <w:spacing w:line="360" w:lineRule="auto"/>
        <w:jc w:val="both"/>
      </w:pPr>
      <w:r>
        <w:t>The following section contains the results from the various performance tests described above. The tests were run on an Apache Tomcat webserver running Enonic, and all requests to it were done from the same machine addressing localhost</w:t>
      </w:r>
      <w:r w:rsidR="00523370">
        <w:t xml:space="preserve"> except for the JS </w:t>
      </w:r>
      <w:r w:rsidR="00523370">
        <w:lastRenderedPageBreak/>
        <w:t>performance tests conducted on mobile browsers</w:t>
      </w:r>
      <w:r w:rsidR="008E5E6B">
        <w:t>. The specs of the computer and mobile device are as follows:</w:t>
      </w:r>
    </w:p>
    <w:p w14:paraId="5EB53037" w14:textId="77777777" w:rsidR="008E5E6B" w:rsidRDefault="008E5E6B" w:rsidP="00297150">
      <w:pPr>
        <w:spacing w:line="360" w:lineRule="auto"/>
        <w:jc w:val="both"/>
      </w:pPr>
    </w:p>
    <w:p w14:paraId="6C21DE0F" w14:textId="13D16204" w:rsidR="00AD5285" w:rsidRDefault="00AD5285" w:rsidP="00297150">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297150">
      <w:pPr>
        <w:spacing w:line="360" w:lineRule="auto"/>
        <w:jc w:val="both"/>
      </w:pPr>
    </w:p>
    <w:p w14:paraId="60C50202" w14:textId="510188AB" w:rsidR="00C64D30" w:rsidRDefault="00C64D30" w:rsidP="00297150">
      <w:pPr>
        <w:spacing w:line="360" w:lineRule="auto"/>
        <w:jc w:val="both"/>
      </w:pPr>
      <w:r>
        <w:t xml:space="preserve">The mobile device is a Samsung Galaxy S running Android 2.3.3 with a </w:t>
      </w:r>
      <w:r w:rsidRPr="00C64D30">
        <w:t>1 GHz Cortex-A8</w:t>
      </w:r>
      <w:r>
        <w:t xml:space="preserve"> CPU, 512 MB RAM and a </w:t>
      </w:r>
      <w:r w:rsidRPr="00C64D30">
        <w:t>PowerVR SGX540</w:t>
      </w:r>
      <w:r>
        <w:t xml:space="preserve"> GPU.</w:t>
      </w:r>
    </w:p>
    <w:p w14:paraId="0906CC0F" w14:textId="77777777" w:rsidR="007E6D30" w:rsidRDefault="007E6D30" w:rsidP="00297150">
      <w:pPr>
        <w:spacing w:line="360" w:lineRule="auto"/>
        <w:jc w:val="both"/>
      </w:pPr>
    </w:p>
    <w:p w14:paraId="64CF1BA9" w14:textId="1C60F7DA" w:rsidR="007E6D30" w:rsidRDefault="007E6D30" w:rsidP="00297150">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297150">
      <w:pPr>
        <w:spacing w:line="360" w:lineRule="auto"/>
        <w:jc w:val="both"/>
      </w:pPr>
    </w:p>
    <w:p w14:paraId="6B51520E" w14:textId="29C5D9ED" w:rsidR="00192007" w:rsidRDefault="00192007" w:rsidP="00297150">
      <w:pPr>
        <w:pStyle w:val="Heading2"/>
        <w:spacing w:line="360" w:lineRule="auto"/>
        <w:jc w:val="both"/>
      </w:pPr>
      <w:r>
        <w:t>JavaScript Performance</w:t>
      </w:r>
    </w:p>
    <w:p w14:paraId="0142772E" w14:textId="1A71B06A" w:rsidR="00294AE5" w:rsidRDefault="00294AE5" w:rsidP="00297150">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297150">
      <w:pPr>
        <w:spacing w:line="360" w:lineRule="auto"/>
        <w:jc w:val="both"/>
      </w:pPr>
    </w:p>
    <w:p w14:paraId="1BF070D8" w14:textId="77777777" w:rsidR="00294AE5" w:rsidRDefault="00EA0B4C" w:rsidP="00297150">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297150">
      <w:pPr>
        <w:pStyle w:val="Caption"/>
        <w:spacing w:line="360" w:lineRule="auto"/>
        <w:jc w:val="both"/>
      </w:pPr>
      <w:r>
        <w:t xml:space="preserve">Figure </w:t>
      </w:r>
      <w:fldSimple w:instr=" SEQ Figure \* ARABIC ">
        <w:r w:rsidR="0082360C">
          <w:rPr>
            <w:noProof/>
          </w:rPr>
          <w:t>4</w:t>
        </w:r>
      </w:fldSimple>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297150">
      <w:pPr>
        <w:spacing w:line="360" w:lineRule="auto"/>
        <w:jc w:val="both"/>
      </w:pPr>
      <w:r>
        <w:lastRenderedPageBreak/>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297150">
      <w:pPr>
        <w:spacing w:line="360" w:lineRule="auto"/>
        <w:jc w:val="both"/>
      </w:pPr>
    </w:p>
    <w:p w14:paraId="6C7CAD04" w14:textId="060662ED" w:rsidR="00396413" w:rsidRDefault="00396413" w:rsidP="00297150">
      <w:pPr>
        <w:pStyle w:val="Heading2"/>
        <w:spacing w:line="360" w:lineRule="auto"/>
        <w:jc w:val="both"/>
      </w:pPr>
      <w:r>
        <w:t>Backend performance</w:t>
      </w:r>
    </w:p>
    <w:p w14:paraId="1021E915" w14:textId="44946809" w:rsidR="00654D6D" w:rsidRDefault="00F65567" w:rsidP="00297150">
      <w:pPr>
        <w:spacing w:line="360" w:lineRule="auto"/>
        <w:jc w:val="both"/>
      </w:pPr>
      <w:r>
        <w:t xml:space="preserve">The backend performance tests were split into two </w:t>
      </w:r>
      <w:r w:rsidR="00A210A1">
        <w:t>parts, as mentioned under the “M</w:t>
      </w:r>
      <w:r>
        <w:t xml:space="preserve">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297150">
      <w:pPr>
        <w:spacing w:line="360" w:lineRule="auto"/>
        <w:jc w:val="both"/>
      </w:pPr>
    </w:p>
    <w:p w14:paraId="49EB18AF" w14:textId="50BE80F6" w:rsidR="0087739A" w:rsidRPr="00654D6D" w:rsidRDefault="0087739A" w:rsidP="00297150">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297150">
      <w:pPr>
        <w:pStyle w:val="Heading3"/>
        <w:spacing w:line="360" w:lineRule="auto"/>
        <w:jc w:val="both"/>
      </w:pPr>
      <w:r>
        <w:t>Request Round-trip time</w:t>
      </w:r>
    </w:p>
    <w:p w14:paraId="52D1FC49" w14:textId="3BC9C473" w:rsidR="0077028C" w:rsidRDefault="0077028C" w:rsidP="00297150">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297150">
      <w:pPr>
        <w:spacing w:line="360" w:lineRule="auto"/>
        <w:jc w:val="both"/>
      </w:pPr>
    </w:p>
    <w:p w14:paraId="16DEC84C" w14:textId="77777777" w:rsidR="008C3746" w:rsidRDefault="0077028C" w:rsidP="00297150">
      <w:pPr>
        <w:keepNext/>
        <w:spacing w:line="360" w:lineRule="auto"/>
        <w:jc w:val="both"/>
      </w:pPr>
      <w:r>
        <w:rPr>
          <w:noProof/>
        </w:rPr>
        <w:lastRenderedPageBreak/>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297150">
      <w:pPr>
        <w:pStyle w:val="Caption"/>
        <w:spacing w:line="360" w:lineRule="auto"/>
        <w:jc w:val="both"/>
      </w:pPr>
      <w:r>
        <w:t xml:space="preserve">Figure </w:t>
      </w:r>
      <w:fldSimple w:instr=" SEQ Figure \* ARABIC ">
        <w:r w:rsidR="0082360C">
          <w:rPr>
            <w:noProof/>
          </w:rPr>
          <w:t>5</w:t>
        </w:r>
      </w:fldSimple>
      <w:r>
        <w:t>: The average round-trip time of requests made using the plugin in both the common, and worst case, along with the time when not having the plugin installed.</w:t>
      </w:r>
    </w:p>
    <w:p w14:paraId="328F51D9" w14:textId="0F8FB508" w:rsidR="007B5EDE" w:rsidRPr="007B5EDE" w:rsidRDefault="007B5EDE" w:rsidP="00297150">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Enonic’s built-in page trace tool in its administration interface.</w:t>
      </w:r>
    </w:p>
    <w:p w14:paraId="42455D1F" w14:textId="749C1C01" w:rsidR="00052014" w:rsidRDefault="0077028C" w:rsidP="00297150">
      <w:pPr>
        <w:pStyle w:val="Heading3"/>
        <w:spacing w:line="360" w:lineRule="auto"/>
        <w:jc w:val="both"/>
      </w:pPr>
      <w:r>
        <w:br/>
      </w:r>
      <w:r w:rsidR="00052014">
        <w:t>Server processing time</w:t>
      </w:r>
    </w:p>
    <w:p w14:paraId="31EC32AE" w14:textId="2913BDC0" w:rsidR="003A3B6B" w:rsidRDefault="003A3B6B" w:rsidP="00297150">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getUAFamily method is invoked from a datasource.</w:t>
      </w:r>
      <w:r w:rsidR="00BD2BD6">
        <w:t xml:space="preserve"> To test the method we needed a UA family definition file to </w:t>
      </w:r>
      <w:r w:rsidR="00BD2BD6">
        <w:lastRenderedPageBreak/>
        <w:t xml:space="preserve">that getUAFamily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297150">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3D0E8A" w:rsidRPr="00BF1848" w:rsidRDefault="003D0E8A" w:rsidP="00BF1848">
                              <w:pPr>
                                <w:rPr>
                                  <w:rFonts w:ascii="Consolas" w:hAnsi="Consolas"/>
                                  <w:sz w:val="20"/>
                                  <w:szCs w:val="20"/>
                                </w:rPr>
                              </w:pPr>
                              <w:r w:rsidRPr="00BF1848">
                                <w:rPr>
                                  <w:rFonts w:ascii="Consolas" w:hAnsi="Consolas"/>
                                  <w:sz w:val="20"/>
                                  <w:szCs w:val="20"/>
                                </w:rPr>
                                <w:t>{</w:t>
                              </w:r>
                            </w:p>
                            <w:p w14:paraId="433E5C10" w14:textId="77777777" w:rsidR="003D0E8A" w:rsidRPr="00BF1848" w:rsidRDefault="003D0E8A" w:rsidP="00BF1848">
                              <w:pPr>
                                <w:rPr>
                                  <w:rFonts w:ascii="Consolas" w:hAnsi="Consolas"/>
                                  <w:sz w:val="20"/>
                                  <w:szCs w:val="20"/>
                                </w:rPr>
                              </w:pPr>
                              <w:r w:rsidRPr="00BF1848">
                                <w:rPr>
                                  <w:rFonts w:ascii="Consolas" w:hAnsi="Consolas"/>
                                  <w:sz w:val="20"/>
                                  <w:szCs w:val="20"/>
                                </w:rPr>
                                <w:tab/>
                                <w:t>"chrome" : {</w:t>
                              </w:r>
                            </w:p>
                            <w:p w14:paraId="2EEE8031" w14:textId="501BE1F3"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"uaFamily" : "Chrome",</w:t>
                              </w:r>
                            </w:p>
                            <w:p w14:paraId="0EB8A86D"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5D222228"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01853A18"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"video" : {</w:t>
                              </w:r>
                            </w:p>
                            <w:p w14:paraId="6F124ADC"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"h264" : true,</w:t>
                              </w:r>
                            </w:p>
                            <w:p w14:paraId="2BCED73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"webm" : true</w:t>
                              </w:r>
                            </w:p>
                            <w:p w14:paraId="3922BFE1"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6B5EB2A8" w14:textId="77777777" w:rsidR="003D0E8A" w:rsidRPr="00BF1848" w:rsidRDefault="003D0E8A" w:rsidP="00BF1848">
                              <w:pPr>
                                <w:rPr>
                                  <w:rFonts w:ascii="Consolas" w:hAnsi="Consolas"/>
                                  <w:sz w:val="20"/>
                                  <w:szCs w:val="20"/>
                                </w:rPr>
                              </w:pPr>
                              <w:r w:rsidRPr="00BF1848">
                                <w:rPr>
                                  <w:rFonts w:ascii="Consolas" w:hAnsi="Consolas"/>
                                  <w:sz w:val="20"/>
                                  <w:szCs w:val="20"/>
                                </w:rPr>
                                <w:tab/>
                                <w:t>"notmobile" : {</w:t>
                              </w:r>
                            </w:p>
                            <w:p w14:paraId="2AF8C21B"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243B4F0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125311B1"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"flexbox" : true</w:t>
                              </w:r>
                            </w:p>
                            <w:p w14:paraId="17DA607C"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308E6B4E" w14:textId="77777777" w:rsidR="003D0E8A" w:rsidRPr="00BF1848" w:rsidRDefault="003D0E8A" w:rsidP="00BF1848">
                              <w:pPr>
                                <w:rPr>
                                  <w:rFonts w:ascii="Consolas" w:hAnsi="Consolas"/>
                                  <w:sz w:val="20"/>
                                  <w:szCs w:val="20"/>
                                </w:rPr>
                              </w:pPr>
                              <w:r w:rsidRPr="00BF1848">
                                <w:rPr>
                                  <w:rFonts w:ascii="Consolas" w:hAnsi="Consolas"/>
                                  <w:sz w:val="20"/>
                                  <w:szCs w:val="20"/>
                                </w:rPr>
                                <w:tab/>
                                <w:t>"mobile" : {</w:t>
                              </w:r>
                            </w:p>
                            <w:p w14:paraId="62B7647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true</w:t>
                              </w:r>
                            </w:p>
                            <w:p w14:paraId="30959D2B"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3C077C59" w14:textId="76BB4B17" w:rsidR="003D0E8A" w:rsidRPr="00BF1848" w:rsidRDefault="003D0E8A"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3D0E8A" w:rsidRDefault="003D0E8A" w:rsidP="00F57FEB">
                              <w:pPr>
                                <w:pStyle w:val="Caption"/>
                                <w:rPr>
                                  <w:noProof/>
                                </w:rPr>
                              </w:pPr>
                              <w:bookmarkStart w:id="2" w:name="_Ref226015519"/>
                              <w:r>
                                <w:t xml:space="preserve">Code Snippet </w:t>
                              </w:r>
                              <w:fldSimple w:instr=" SEQ Code_Snippet \* ARABIC ">
                                <w:r>
                                  <w:rPr>
                                    <w:noProof/>
                                  </w:rPr>
                                  <w:t>1</w:t>
                                </w:r>
                              </w:fldSimple>
                              <w:bookmarkEnd w:id="2"/>
                              <w:r>
                                <w:t>: The UA family definition JSON used for testing getUAFamily.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7E777E" w:rsidRDefault="007E777E" w:rsidP="00F57FEB">
                        <w:pPr>
                          <w:pStyle w:val="Caption"/>
                          <w:rPr>
                            <w:noProof/>
                          </w:rPr>
                        </w:pPr>
                        <w:bookmarkStart w:id="5" w:name="_Ref226015519"/>
                        <w:r>
                          <w:t xml:space="preserve">Code Snippet </w:t>
                        </w:r>
                        <w:fldSimple w:instr=" SEQ Code_Snippet \* ARABIC ">
                          <w:r>
                            <w:rPr>
                              <w:noProof/>
                            </w:rPr>
                            <w:t>1</w:t>
                          </w:r>
                        </w:fldSimple>
                        <w:bookmarkEnd w:id="5"/>
                        <w:r>
                          <w:t xml:space="preserve">: The UA family definition JSON used for testing </w:t>
                        </w:r>
                        <w:proofErr w:type="spellStart"/>
                        <w:r>
                          <w:t>getUAFamily</w:t>
                        </w:r>
                        <w:proofErr w:type="spellEnd"/>
                        <w:r>
                          <w:t>.</w:t>
                        </w:r>
                      </w:p>
                    </w:txbxContent>
                  </v:textbox>
                </v:shape>
                <w10:wrap type="topAndBottom"/>
              </v:group>
            </w:pict>
          </mc:Fallback>
        </mc:AlternateContent>
      </w:r>
    </w:p>
    <w:p w14:paraId="7F5459AF" w14:textId="77777777" w:rsidR="00E65589" w:rsidRDefault="007B32B1" w:rsidP="00297150">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297150">
      <w:pPr>
        <w:pStyle w:val="Caption"/>
        <w:spacing w:line="360" w:lineRule="auto"/>
        <w:jc w:val="both"/>
      </w:pPr>
      <w:bookmarkStart w:id="3" w:name="_Ref226015408"/>
      <w:r>
        <w:t xml:space="preserve">Figure </w:t>
      </w:r>
      <w:fldSimple w:instr=" SEQ Figure \* ARABIC ">
        <w:r w:rsidR="0082360C">
          <w:rPr>
            <w:noProof/>
          </w:rPr>
          <w:t>6</w:t>
        </w:r>
      </w:fldSimple>
      <w:bookmarkEnd w:id="3"/>
      <w:r>
        <w:t>: The average backend rendering and processing time spent, as well as the average time spent executing the getUAFamily method.</w:t>
      </w:r>
    </w:p>
    <w:p w14:paraId="7A6D6B31" w14:textId="037497AC" w:rsidR="005D7A7E" w:rsidRDefault="005D7A7E" w:rsidP="00297150">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getUAFamily method is so small as to almost be irrelevant when looking at the processing time, and even more so when looking at the total rendering time.</w:t>
      </w:r>
      <w:r w:rsidR="00F711A2">
        <w:t xml:space="preserve"> </w:t>
      </w:r>
      <w:r w:rsidR="00F711A2">
        <w:lastRenderedPageBreak/>
        <w:t>getUAFamily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297150">
      <w:pPr>
        <w:spacing w:line="360" w:lineRule="auto"/>
        <w:jc w:val="both"/>
      </w:pPr>
    </w:p>
    <w:p w14:paraId="55C7547E" w14:textId="77777777" w:rsidR="00312EBA" w:rsidRDefault="008132B0" w:rsidP="00297150">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getUAFamily,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getUAFamily</w:t>
      </w:r>
      <w:r w:rsidR="008A6712">
        <w:t xml:space="preserve"> and the HttpInterceptor itself because of the difference in caching schemes and data structures.</w:t>
      </w:r>
    </w:p>
    <w:p w14:paraId="31C34726" w14:textId="67D76E65" w:rsidR="00693A59" w:rsidRDefault="00693A59" w:rsidP="00297150">
      <w:pPr>
        <w:pStyle w:val="Heading1"/>
        <w:spacing w:line="360" w:lineRule="auto"/>
        <w:jc w:val="both"/>
      </w:pPr>
      <w:r>
        <w:t>Summary</w:t>
      </w:r>
    </w:p>
    <w:p w14:paraId="108CDF0A" w14:textId="75937569" w:rsidR="00B62A8D" w:rsidRDefault="00CA321B" w:rsidP="00297150">
      <w:pPr>
        <w:spacing w:line="360" w:lineRule="auto"/>
        <w:jc w:val="both"/>
      </w:pPr>
      <w:r>
        <w:t>In this chapter we have looked at Web performan</w:t>
      </w:r>
      <w:r w:rsidR="003C1F3C">
        <w:t>ce, what it entails</w:t>
      </w:r>
      <w:r>
        <w:t xml:space="preserve"> and why it is important in the context of this thesis. We have</w:t>
      </w:r>
      <w:r w:rsidR="003C1F3C">
        <w:t xml:space="preserve"> </w:t>
      </w:r>
      <w:r w:rsidR="006010FB">
        <w:t>described the method of how we have conducted the performance tests of the Detector plugin for Enonic CMS, and lastly presented the re</w:t>
      </w:r>
      <w:r w:rsidR="007F25CE">
        <w:t xml:space="preserve">sults of these tests. The results </w:t>
      </w:r>
      <w:r w:rsidR="003D0E8A">
        <w:t xml:space="preserve">show that the </w:t>
      </w:r>
      <w:r w:rsidR="00885F0D">
        <w:t>plugin has little to no impact on performance in the common case, while it does impact performance in the case where it has to conduct feature tests on the client.</w:t>
      </w:r>
      <w:bookmarkStart w:id="4" w:name="_GoBack"/>
      <w:bookmarkEnd w:id="4"/>
    </w:p>
    <w:p w14:paraId="07A65A9F" w14:textId="07552A6C" w:rsidR="00312EBA" w:rsidRDefault="00312EBA" w:rsidP="00297150">
      <w:pPr>
        <w:spacing w:line="360" w:lineRule="auto"/>
        <w:jc w:val="both"/>
        <w:rPr>
          <w:rFonts w:asciiTheme="majorHAnsi" w:eastAsiaTheme="majorEastAsia" w:hAnsiTheme="majorHAnsi" w:cstheme="majorBidi"/>
          <w:b/>
          <w:bCs/>
          <w:color w:val="345A8A" w:themeColor="accent1" w:themeShade="B5"/>
          <w:sz w:val="32"/>
          <w:szCs w:val="32"/>
        </w:rPr>
      </w:pPr>
      <w:r>
        <w:br w:type="page"/>
      </w:r>
    </w:p>
    <w:p w14:paraId="2AF3A56D" w14:textId="0A981690" w:rsidR="00312EBA" w:rsidRDefault="00312EBA" w:rsidP="00297150">
      <w:pPr>
        <w:pStyle w:val="Heading1"/>
        <w:spacing w:line="360" w:lineRule="auto"/>
        <w:jc w:val="both"/>
      </w:pPr>
      <w:r>
        <w:lastRenderedPageBreak/>
        <w:t>Bibliography</w:t>
      </w:r>
    </w:p>
    <w:p w14:paraId="601E1F3C" w14:textId="77777777" w:rsidR="00312EBA" w:rsidRPr="00312EBA" w:rsidRDefault="00312EBA" w:rsidP="00297150">
      <w:pPr>
        <w:spacing w:line="360" w:lineRule="auto"/>
        <w:jc w:val="both"/>
      </w:pPr>
    </w:p>
    <w:p w14:paraId="2DBF9DDD" w14:textId="77777777" w:rsidR="00F31F27" w:rsidRPr="00F31F27" w:rsidRDefault="00312EBA" w:rsidP="00297150">
      <w:pPr>
        <w:spacing w:line="360" w:lineRule="auto"/>
        <w:ind w:left="720" w:hanging="720"/>
        <w:jc w:val="both"/>
        <w:rPr>
          <w:rFonts w:ascii="Cambria" w:hAnsi="Cambria"/>
          <w:noProof/>
        </w:rPr>
      </w:pPr>
      <w:r>
        <w:fldChar w:fldCharType="begin"/>
      </w:r>
      <w:r>
        <w:instrText xml:space="preserve"> ADDIN EN.REFLIST </w:instrText>
      </w:r>
      <w:r>
        <w:fldChar w:fldCharType="separate"/>
      </w:r>
      <w:bookmarkStart w:id="5" w:name="_ENREF_1"/>
      <w:r w:rsidR="00F31F27" w:rsidRPr="00F31F27">
        <w:rPr>
          <w:rFonts w:ascii="Cambria" w:hAnsi="Cambria"/>
          <w:noProof/>
        </w:rPr>
        <w:t>[1]</w:t>
      </w:r>
      <w:r w:rsidR="00F31F27" w:rsidRPr="00F31F27">
        <w:rPr>
          <w:rFonts w:ascii="Cambria" w:hAnsi="Cambria"/>
          <w:noProof/>
        </w:rPr>
        <w:tab/>
        <w:t xml:space="preserve">N. C. Zakas, "The Evolution of Web Development for Mobile Devices," </w:t>
      </w:r>
      <w:r w:rsidR="00F31F27" w:rsidRPr="00F31F27">
        <w:rPr>
          <w:rFonts w:ascii="Cambria" w:hAnsi="Cambria"/>
          <w:i/>
          <w:noProof/>
        </w:rPr>
        <w:t xml:space="preserve">Queue, </w:t>
      </w:r>
      <w:r w:rsidR="00F31F27" w:rsidRPr="00F31F27">
        <w:rPr>
          <w:rFonts w:ascii="Cambria" w:hAnsi="Cambria"/>
          <w:noProof/>
        </w:rPr>
        <w:t>vol. 11, pp. 30-39, 2013.</w:t>
      </w:r>
      <w:bookmarkEnd w:id="5"/>
    </w:p>
    <w:p w14:paraId="5080365C" w14:textId="77777777" w:rsidR="00F31F27" w:rsidRPr="00F31F27" w:rsidRDefault="00F31F27" w:rsidP="00297150">
      <w:pPr>
        <w:spacing w:line="360" w:lineRule="auto"/>
        <w:ind w:left="720" w:hanging="720"/>
        <w:jc w:val="both"/>
        <w:rPr>
          <w:rFonts w:ascii="Cambria" w:hAnsi="Cambria"/>
          <w:noProof/>
        </w:rPr>
      </w:pPr>
      <w:bookmarkStart w:id="6" w:name="_ENREF_2"/>
      <w:r w:rsidRPr="00F31F27">
        <w:rPr>
          <w:rFonts w:ascii="Cambria" w:hAnsi="Cambria"/>
          <w:noProof/>
        </w:rPr>
        <w:t>[2]</w:t>
      </w:r>
      <w:r w:rsidRPr="00F31F27">
        <w:rPr>
          <w:rFonts w:ascii="Cambria" w:hAnsi="Cambria"/>
          <w:noProof/>
        </w:rPr>
        <w:tab/>
        <w:t xml:space="preserve">S. Souders, "High-performance web sites," </w:t>
      </w:r>
      <w:r w:rsidRPr="00F31F27">
        <w:rPr>
          <w:rFonts w:ascii="Cambria" w:hAnsi="Cambria"/>
          <w:i/>
          <w:noProof/>
        </w:rPr>
        <w:t xml:space="preserve">Commun. ACM, </w:t>
      </w:r>
      <w:r w:rsidRPr="00F31F27">
        <w:rPr>
          <w:rFonts w:ascii="Cambria" w:hAnsi="Cambria"/>
          <w:noProof/>
        </w:rPr>
        <w:t>vol. 51, pp. 36-41, 2008.</w:t>
      </w:r>
      <w:bookmarkEnd w:id="6"/>
    </w:p>
    <w:p w14:paraId="0D0A8AC1" w14:textId="77777777" w:rsidR="00F31F27" w:rsidRPr="00F31F27" w:rsidRDefault="00F31F27" w:rsidP="00297150">
      <w:pPr>
        <w:spacing w:line="360" w:lineRule="auto"/>
        <w:ind w:left="720" w:hanging="720"/>
        <w:jc w:val="both"/>
        <w:rPr>
          <w:rFonts w:ascii="Cambria" w:hAnsi="Cambria"/>
          <w:noProof/>
        </w:rPr>
      </w:pPr>
      <w:bookmarkStart w:id="7" w:name="_ENREF_3"/>
      <w:r w:rsidRPr="00F31F27">
        <w:rPr>
          <w:rFonts w:ascii="Cambria" w:hAnsi="Cambria"/>
          <w:noProof/>
        </w:rPr>
        <w:t>[3]</w:t>
      </w:r>
      <w:r w:rsidRPr="00F31F27">
        <w:rPr>
          <w:rFonts w:ascii="Cambria" w:hAnsi="Cambria"/>
          <w:noProof/>
        </w:rPr>
        <w:tab/>
        <w:t xml:space="preserve">I. Nir, "Latency in Mobile Networks – The Missing Link," in </w:t>
      </w:r>
      <w:r w:rsidRPr="00F31F27">
        <w:rPr>
          <w:rFonts w:ascii="Cambria" w:hAnsi="Cambria"/>
          <w:i/>
          <w:noProof/>
        </w:rPr>
        <w:t>Performance Calendar</w:t>
      </w:r>
      <w:r w:rsidRPr="00F31F27">
        <w:rPr>
          <w:rFonts w:ascii="Cambria" w:hAnsi="Cambria"/>
          <w:noProof/>
        </w:rPr>
        <w:t xml:space="preserve"> vol. 2013, ed, 2012.</w:t>
      </w:r>
      <w:bookmarkEnd w:id="7"/>
    </w:p>
    <w:p w14:paraId="231E42DB" w14:textId="77777777" w:rsidR="00F31F27" w:rsidRPr="00F31F27" w:rsidRDefault="00F31F27" w:rsidP="00297150">
      <w:pPr>
        <w:spacing w:line="360" w:lineRule="auto"/>
        <w:ind w:left="720" w:hanging="720"/>
        <w:jc w:val="both"/>
        <w:rPr>
          <w:rFonts w:ascii="Cambria" w:hAnsi="Cambria"/>
          <w:noProof/>
        </w:rPr>
      </w:pPr>
      <w:bookmarkStart w:id="8" w:name="_ENREF_4"/>
      <w:r w:rsidRPr="00F31F27">
        <w:rPr>
          <w:rFonts w:ascii="Cambria" w:hAnsi="Cambria"/>
          <w:noProof/>
        </w:rPr>
        <w:t>[4]</w:t>
      </w:r>
      <w:r w:rsidRPr="00F31F27">
        <w:rPr>
          <w:rFonts w:ascii="Cambria" w:hAnsi="Cambria"/>
          <w:noProof/>
        </w:rPr>
        <w:tab/>
        <w:t xml:space="preserve">S. Souders, "WPO – Web Performance Optimization," in </w:t>
      </w:r>
      <w:r w:rsidRPr="00F31F27">
        <w:rPr>
          <w:rFonts w:ascii="Cambria" w:hAnsi="Cambria"/>
          <w:i/>
          <w:noProof/>
        </w:rPr>
        <w:t>stevesouders.com</w:t>
      </w:r>
      <w:r w:rsidRPr="00F31F27">
        <w:rPr>
          <w:rFonts w:ascii="Cambria" w:hAnsi="Cambria"/>
          <w:noProof/>
        </w:rPr>
        <w:t xml:space="preserve"> vol. 2013, ed, 2010.</w:t>
      </w:r>
      <w:bookmarkEnd w:id="8"/>
    </w:p>
    <w:p w14:paraId="6677AF6B" w14:textId="77777777" w:rsidR="00F31F27" w:rsidRPr="00F31F27" w:rsidRDefault="00F31F27" w:rsidP="00297150">
      <w:pPr>
        <w:spacing w:line="360" w:lineRule="auto"/>
        <w:ind w:left="720" w:hanging="720"/>
        <w:jc w:val="both"/>
        <w:rPr>
          <w:rFonts w:ascii="Cambria" w:hAnsi="Cambria"/>
          <w:noProof/>
        </w:rPr>
      </w:pPr>
      <w:bookmarkStart w:id="9" w:name="_ENREF_5"/>
      <w:r w:rsidRPr="00F31F27">
        <w:rPr>
          <w:rFonts w:ascii="Cambria" w:hAnsi="Cambria"/>
          <w:noProof/>
        </w:rPr>
        <w:t>[5]</w:t>
      </w:r>
      <w:r w:rsidRPr="00F31F27">
        <w:rPr>
          <w:rFonts w:ascii="Cambria" w:hAnsi="Cambria"/>
          <w:noProof/>
        </w:rPr>
        <w:tab/>
        <w:t>E. ECMAScript and E. C. M. Association, "ECMAScript Language Specification," ed.</w:t>
      </w:r>
      <w:bookmarkEnd w:id="9"/>
    </w:p>
    <w:p w14:paraId="78061F13" w14:textId="5AF790B7" w:rsidR="00F31F27" w:rsidRDefault="00F31F27" w:rsidP="00297150">
      <w:pPr>
        <w:spacing w:line="360" w:lineRule="auto"/>
        <w:jc w:val="both"/>
        <w:rPr>
          <w:rFonts w:ascii="Cambria" w:hAnsi="Cambria"/>
          <w:noProof/>
        </w:rPr>
      </w:pPr>
    </w:p>
    <w:p w14:paraId="461D0E4F" w14:textId="45B62715" w:rsidR="00531A4F" w:rsidRPr="005D7A7E" w:rsidRDefault="00312EBA" w:rsidP="00297150">
      <w:pPr>
        <w:spacing w:line="360" w:lineRule="auto"/>
        <w:jc w:val="both"/>
      </w:pPr>
      <w:r>
        <w:fldChar w:fldCharType="end"/>
      </w:r>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27&lt;/item&gt;&lt;item&gt;28&lt;/item&gt;&lt;item&gt;59&lt;/item&gt;&lt;item&gt;60&lt;/item&gt;&lt;item&gt;61&lt;/item&gt;&lt;/record-ids&gt;&lt;/item&gt;&lt;/Libraries&gt;"/>
  </w:docVars>
  <w:rsids>
    <w:rsidRoot w:val="00596F1D"/>
    <w:rsid w:val="00016684"/>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45E35"/>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97150"/>
    <w:rsid w:val="002B5335"/>
    <w:rsid w:val="002F6422"/>
    <w:rsid w:val="00300DF2"/>
    <w:rsid w:val="00306D7E"/>
    <w:rsid w:val="00312801"/>
    <w:rsid w:val="00312EBA"/>
    <w:rsid w:val="00317EB3"/>
    <w:rsid w:val="0032096C"/>
    <w:rsid w:val="003271C9"/>
    <w:rsid w:val="00327356"/>
    <w:rsid w:val="00336F02"/>
    <w:rsid w:val="003407F3"/>
    <w:rsid w:val="00346739"/>
    <w:rsid w:val="00361748"/>
    <w:rsid w:val="003677E0"/>
    <w:rsid w:val="0039203A"/>
    <w:rsid w:val="00396413"/>
    <w:rsid w:val="003A3B6B"/>
    <w:rsid w:val="003A6C45"/>
    <w:rsid w:val="003C1F3C"/>
    <w:rsid w:val="003C46B2"/>
    <w:rsid w:val="003C6FE6"/>
    <w:rsid w:val="003D0E8A"/>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A79D7"/>
    <w:rsid w:val="005B31ED"/>
    <w:rsid w:val="005D7A7E"/>
    <w:rsid w:val="005E1BF7"/>
    <w:rsid w:val="006010FB"/>
    <w:rsid w:val="00603D85"/>
    <w:rsid w:val="006103E2"/>
    <w:rsid w:val="006160DB"/>
    <w:rsid w:val="0062195F"/>
    <w:rsid w:val="00622C71"/>
    <w:rsid w:val="006351B2"/>
    <w:rsid w:val="0063784A"/>
    <w:rsid w:val="00642AD6"/>
    <w:rsid w:val="0064465C"/>
    <w:rsid w:val="00650C03"/>
    <w:rsid w:val="006527F3"/>
    <w:rsid w:val="00654D6D"/>
    <w:rsid w:val="00672305"/>
    <w:rsid w:val="00673302"/>
    <w:rsid w:val="00676036"/>
    <w:rsid w:val="00690268"/>
    <w:rsid w:val="00693A59"/>
    <w:rsid w:val="00693CB0"/>
    <w:rsid w:val="006B1400"/>
    <w:rsid w:val="006B5D96"/>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77E"/>
    <w:rsid w:val="007E7C07"/>
    <w:rsid w:val="007F25CE"/>
    <w:rsid w:val="008132B0"/>
    <w:rsid w:val="00814045"/>
    <w:rsid w:val="00814A10"/>
    <w:rsid w:val="0082360C"/>
    <w:rsid w:val="008249CE"/>
    <w:rsid w:val="008260F5"/>
    <w:rsid w:val="00827998"/>
    <w:rsid w:val="00856CCB"/>
    <w:rsid w:val="008767AC"/>
    <w:rsid w:val="0087739A"/>
    <w:rsid w:val="00885F0D"/>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8513A"/>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10A1"/>
    <w:rsid w:val="00A24895"/>
    <w:rsid w:val="00A25C6D"/>
    <w:rsid w:val="00A26485"/>
    <w:rsid w:val="00A31470"/>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2A8D"/>
    <w:rsid w:val="00B645C7"/>
    <w:rsid w:val="00B80E0E"/>
    <w:rsid w:val="00B85A18"/>
    <w:rsid w:val="00B91EDF"/>
    <w:rsid w:val="00BA1819"/>
    <w:rsid w:val="00BA5365"/>
    <w:rsid w:val="00BC397D"/>
    <w:rsid w:val="00BC5E35"/>
    <w:rsid w:val="00BD1DB7"/>
    <w:rsid w:val="00BD2428"/>
    <w:rsid w:val="00BD2BD6"/>
    <w:rsid w:val="00BD3542"/>
    <w:rsid w:val="00BE649E"/>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A321B"/>
    <w:rsid w:val="00CC30C6"/>
    <w:rsid w:val="00CD3704"/>
    <w:rsid w:val="00CE068D"/>
    <w:rsid w:val="00CE4959"/>
    <w:rsid w:val="00D028E1"/>
    <w:rsid w:val="00D25995"/>
    <w:rsid w:val="00D54BA9"/>
    <w:rsid w:val="00D85411"/>
    <w:rsid w:val="00D867CF"/>
    <w:rsid w:val="00DA73FE"/>
    <w:rsid w:val="00DD2FDE"/>
    <w:rsid w:val="00DD3906"/>
    <w:rsid w:val="00DD4A51"/>
    <w:rsid w:val="00DE31D4"/>
    <w:rsid w:val="00DE3339"/>
    <w:rsid w:val="00DE62FE"/>
    <w:rsid w:val="00DF35B5"/>
    <w:rsid w:val="00E17CC3"/>
    <w:rsid w:val="00E312A7"/>
    <w:rsid w:val="00E41C09"/>
    <w:rsid w:val="00E42960"/>
    <w:rsid w:val="00E47DD0"/>
    <w:rsid w:val="00E54C79"/>
    <w:rsid w:val="00E65589"/>
    <w:rsid w:val="00E76C18"/>
    <w:rsid w:val="00E80974"/>
    <w:rsid w:val="00E92A5D"/>
    <w:rsid w:val="00E94A96"/>
    <w:rsid w:val="00EA0B4C"/>
    <w:rsid w:val="00EC04A8"/>
    <w:rsid w:val="00EC79D3"/>
    <w:rsid w:val="00ED09A3"/>
    <w:rsid w:val="00ED6D76"/>
    <w:rsid w:val="00EF2BF7"/>
    <w:rsid w:val="00F15F6F"/>
    <w:rsid w:val="00F171DD"/>
    <w:rsid w:val="00F17271"/>
    <w:rsid w:val="00F31F27"/>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15</Pages>
  <Words>4343</Words>
  <Characters>24757</Characters>
  <Application>Microsoft Macintosh Word</Application>
  <DocSecurity>0</DocSecurity>
  <Lines>206</Lines>
  <Paragraphs>58</Paragraphs>
  <ScaleCrop>false</ScaleCrop>
  <Company/>
  <LinksUpToDate>false</LinksUpToDate>
  <CharactersWithSpaces>29042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328</cp:revision>
  <dcterms:created xsi:type="dcterms:W3CDTF">2013-03-05T15:47:00Z</dcterms:created>
  <dcterms:modified xsi:type="dcterms:W3CDTF">2013-04-16T14:15:00Z</dcterms:modified>
</cp:coreProperties>
</file>